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CE6C2A">
        <w:rPr>
          <w:color w:val="000000" w:themeColor="text1"/>
          <w:sz w:val="32"/>
          <w:szCs w:val="32"/>
        </w:rPr>
        <w:t>металлопроката</w:t>
      </w:r>
      <w:r w:rsidR="004C004C">
        <w:rPr>
          <w:color w:val="000000" w:themeColor="text1"/>
          <w:sz w:val="32"/>
          <w:szCs w:val="32"/>
        </w:rPr>
        <w:t xml:space="preserve"> </w:t>
      </w:r>
      <w:r w:rsidR="0072383C">
        <w:rPr>
          <w:color w:val="000000" w:themeColor="text1"/>
          <w:sz w:val="32"/>
          <w:szCs w:val="32"/>
        </w:rPr>
        <w:t>цветного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CE6C2A">
        <w:rPr>
          <w:b/>
          <w:sz w:val="32"/>
          <w:szCs w:val="32"/>
        </w:rPr>
        <w:t>2</w:t>
      </w:r>
      <w:r w:rsidR="004C004C">
        <w:rPr>
          <w:b/>
          <w:sz w:val="32"/>
          <w:szCs w:val="32"/>
        </w:rPr>
        <w:t>7</w:t>
      </w:r>
      <w:r w:rsidR="0072383C">
        <w:rPr>
          <w:b/>
          <w:sz w:val="32"/>
          <w:szCs w:val="32"/>
        </w:rPr>
        <w:t>16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CE6C2A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24</w:t>
            </w:r>
            <w:r w:rsidR="0072383C">
              <w:rPr>
                <w:b/>
                <w:color w:val="000000" w:themeColor="text1"/>
                <w:sz w:val="20"/>
                <w:szCs w:val="20"/>
              </w:rPr>
              <w:t>.45.30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CE6C2A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24</w:t>
            </w:r>
            <w:r w:rsidR="0072383C">
              <w:rPr>
                <w:b/>
                <w:color w:val="000000" w:themeColor="text1"/>
                <w:sz w:val="20"/>
                <w:szCs w:val="20"/>
              </w:rPr>
              <w:t>.45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Pr="0053025E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FC7B2D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CE6C2A">
              <w:rPr>
                <w:b/>
                <w:color w:val="000000" w:themeColor="text1"/>
                <w:sz w:val="20"/>
                <w:szCs w:val="20"/>
              </w:rPr>
              <w:t>Металлопрокат</w:t>
            </w:r>
            <w:r w:rsidR="004C004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2383C">
              <w:rPr>
                <w:b/>
                <w:color w:val="000000" w:themeColor="text1"/>
                <w:sz w:val="20"/>
                <w:szCs w:val="20"/>
              </w:rPr>
              <w:t>цветной</w:t>
            </w:r>
            <w:bookmarkStart w:id="0" w:name="_GoBack"/>
            <w:bookmarkEnd w:id="0"/>
          </w:p>
          <w:p w:rsidR="0076510E" w:rsidRPr="00FB7EE5" w:rsidRDefault="0076510E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985FE5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CE6C2A">
              <w:rPr>
                <w:b/>
                <w:sz w:val="20"/>
                <w:szCs w:val="20"/>
              </w:rPr>
              <w:t>Металлопрокат</w:t>
            </w:r>
            <w:r w:rsidR="00E43388" w:rsidRPr="00E43388">
              <w:rPr>
                <w:b/>
                <w:sz w:val="20"/>
                <w:szCs w:val="20"/>
              </w:rPr>
              <w:t xml:space="preserve"> </w:t>
            </w:r>
            <w:r w:rsidR="004C004C">
              <w:rPr>
                <w:b/>
                <w:sz w:val="20"/>
                <w:szCs w:val="20"/>
              </w:rPr>
              <w:t>черный 586 580,31</w:t>
            </w:r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2383C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6E9A1-091F-4174-AB57-7424EDB7E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5100</Words>
  <Characters>29076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34108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2023-03-16T04:51:00Z</dcterms:created>
  <dcterms:modified xsi:type="dcterms:W3CDTF">2023-03-16T04:51:00Z</dcterms:modified>
</cp:coreProperties>
</file>